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599D067" w:rsidR="00990202" w:rsidRDefault="00BA31E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 20 по 28 июня 2026 года в Столбцах пройдет православная выставка-ярмарка «Кладезь».</w:t>
      </w:r>
    </w:p>
    <w:p w14:paraId="00000002" w14:textId="77777777" w:rsidR="00990202" w:rsidRDefault="00990202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3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Мероприятие проводится по благословению епископа Молодечненского и Столбцовского Павла, при поддержке Столбцовского районного исполнительного комитета. Организаторами выступают Свято-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Елисаветинский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монастырь и Православное сестричество (г. Минск).</w:t>
      </w:r>
    </w:p>
    <w:p w14:paraId="00000004" w14:textId="77777777" w:rsidR="00990202" w:rsidRDefault="0099020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Открытие состоится 20 июня в 14:00 и начнется с молебна на начало доброго дела.</w:t>
      </w:r>
    </w:p>
    <w:p w14:paraId="00000006" w14:textId="77777777" w:rsidR="00990202" w:rsidRDefault="0099020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Выставка «Кладезь» создана для тех, кто ищет поддержку и радость. Это пространство диалога о самом главном – о вере, добре и любви. Здесь каждый, от мала до велика, найдёт пищу для души и тепло для сердца.</w:t>
      </w:r>
    </w:p>
    <w:p w14:paraId="00000008" w14:textId="77777777" w:rsidR="00990202" w:rsidRDefault="0099020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179369B5" w:rsidR="00990202" w:rsidRPr="001E754C" w:rsidRDefault="00BA31E0" w:rsidP="00B038EA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 дни выставки в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афедральном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соборе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честь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святой праведной Анны (по адресу: г. Столбцы, ул. Советская, 6) будет пребывать икона с частицами мощей святых первоверховных апостолов Петра и Павла. </w:t>
      </w:r>
      <w:r w:rsidR="001E754C" w:rsidRPr="001E754C">
        <w:rPr>
          <w:rFonts w:ascii="Times New Roman" w:eastAsia="Times New Roman" w:hAnsi="Times New Roman" w:cs="Times New Roman"/>
          <w:sz w:val="24"/>
          <w:szCs w:val="24"/>
        </w:rPr>
        <w:t>Храм открыт с 8:30 до 16:00</w:t>
      </w:r>
      <w:r w:rsidR="000D30E6">
        <w:rPr>
          <w:rFonts w:ascii="Times New Roman" w:eastAsia="Times New Roman" w:hAnsi="Times New Roman" w:cs="Times New Roman"/>
          <w:sz w:val="24"/>
          <w:szCs w:val="24"/>
          <w:lang w:val="ru-RU"/>
        </w:rPr>
        <w:t>. М</w:t>
      </w:r>
      <w:proofErr w:type="spellStart"/>
      <w:r w:rsidR="001E754C" w:rsidRPr="001E754C">
        <w:rPr>
          <w:rFonts w:ascii="Times New Roman" w:eastAsia="Times New Roman" w:hAnsi="Times New Roman" w:cs="Times New Roman"/>
          <w:sz w:val="24"/>
          <w:szCs w:val="24"/>
        </w:rPr>
        <w:t>олебн</w:t>
      </w:r>
      <w:proofErr w:type="spellEnd"/>
      <w:r w:rsidR="000D30E6">
        <w:rPr>
          <w:rFonts w:ascii="Times New Roman" w:eastAsia="Times New Roman" w:hAnsi="Times New Roman" w:cs="Times New Roman"/>
          <w:sz w:val="24"/>
          <w:szCs w:val="24"/>
          <w:lang w:val="ru-RU"/>
        </w:rPr>
        <w:t>ы у иконы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будут служиться</w:t>
      </w:r>
      <w:r w:rsidR="001E754C" w:rsidRPr="001E754C">
        <w:rPr>
          <w:rFonts w:ascii="Times New Roman" w:eastAsia="Times New Roman" w:hAnsi="Times New Roman" w:cs="Times New Roman"/>
          <w:sz w:val="24"/>
          <w:szCs w:val="24"/>
        </w:rPr>
        <w:t>: 21, 24, 28 июня около 11:00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1E75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1E754C" w:rsidRPr="001E754C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афист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</w:t>
      </w:r>
      <w:r w:rsidR="001E754C" w:rsidRPr="001E754C">
        <w:rPr>
          <w:rFonts w:ascii="Times New Roman" w:eastAsia="Times New Roman" w:hAnsi="Times New Roman" w:cs="Times New Roman"/>
          <w:sz w:val="24"/>
          <w:szCs w:val="24"/>
        </w:rPr>
        <w:t xml:space="preserve"> 22, 25 июня в 17:00</w:t>
      </w:r>
      <w:r w:rsidR="001E754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0A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юных посетителей организаторы подготовили интересную программу, посвященную добру, дружбе и семейным ценностям:</w:t>
      </w:r>
    </w:p>
    <w:p w14:paraId="0000000B" w14:textId="77777777" w:rsidR="00990202" w:rsidRDefault="0099020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4BC96E44" w:rsidR="00990202" w:rsidRPr="008E0512" w:rsidRDefault="00BA31E0">
      <w:pPr>
        <w:ind w:firstLine="567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· ежедневные показы кукольных спектаклей театра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Батлейка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8E0512" w:rsidRPr="008E0512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000000D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· творческие мастер-классы с беседами;</w:t>
      </w:r>
    </w:p>
    <w:p w14:paraId="0000000E" w14:textId="67001A73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· экскурсии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экспо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зициям</w:t>
      </w:r>
      <w:proofErr w:type="spellEnd"/>
      <w:r w:rsidRPr="00BA31E0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B038EA">
        <w:rPr>
          <w:rFonts w:ascii="Times New Roman" w:eastAsia="Times New Roman" w:hAnsi="Times New Roman" w:cs="Times New Roman"/>
          <w:sz w:val="24"/>
          <w:szCs w:val="24"/>
          <w:lang w:val="ru-RU"/>
        </w:rPr>
        <w:t>Воинство</w:t>
      </w:r>
      <w:r w:rsidR="008E051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земное и небесное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 «Райский сад»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0F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· интерактивное «Книжное кафе».</w:t>
      </w:r>
    </w:p>
    <w:p w14:paraId="00000010" w14:textId="77777777" w:rsidR="00990202" w:rsidRDefault="0099020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Мероприятие наполнено встречами и беседами:</w:t>
      </w:r>
    </w:p>
    <w:p w14:paraId="00000012" w14:textId="77777777" w:rsidR="00990202" w:rsidRDefault="0099020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6F6AE455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· встреча с Иваном Саблиным — полковником в отставке, </w:t>
      </w:r>
      <w:r w:rsidR="008C3411">
        <w:rPr>
          <w:rFonts w:ascii="Times New Roman" w:eastAsia="Times New Roman" w:hAnsi="Times New Roman" w:cs="Times New Roman"/>
          <w:sz w:val="24"/>
          <w:szCs w:val="24"/>
          <w:lang w:val="ru-RU"/>
        </w:rPr>
        <w:t>старшим преподавателем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Военной академии, экспертом в области идеологии и социальных наук. Он проведет беседу «Наследие Великой Победы в подвигах наших земляков»;</w:t>
      </w:r>
    </w:p>
    <w:p w14:paraId="4237F84F" w14:textId="77777777" w:rsidR="002A5D01" w:rsidRDefault="002A5D01" w:rsidP="002A5D01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· монахиня Мария Литвинова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врач-подвижник, кандидат медицинских наук, соединяющая науку и духовную мудрость. В своих беседах раскрывает связь греха и болезни, говорит о пагубном влиянии сквернословия, показывая, что молитва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лучший лекарь;</w:t>
      </w:r>
    </w:p>
    <w:p w14:paraId="00000015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· творческая встреча с Татьяной Дашкевич — известным бардом, писательницей и поэтессой, членом Союзов писателей России и Беларуси;</w:t>
      </w:r>
    </w:p>
    <w:p w14:paraId="00000016" w14:textId="2A2F4740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· Ярошевич Елена — куратор проекта «За жизнь, нравственность и семейные ценности» (Благотворительный Фонд имени Алексея Талая) — проведет беседы </w:t>
      </w:r>
      <w:r w:rsidR="00CA65F3">
        <w:rPr>
          <w:rFonts w:ascii="Times New Roman" w:eastAsia="Times New Roman" w:hAnsi="Times New Roman" w:cs="Times New Roman"/>
          <w:sz w:val="24"/>
          <w:szCs w:val="24"/>
          <w:lang w:val="ru-RU"/>
        </w:rPr>
        <w:t>в летних лагерях при средних школах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00000018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Традиционная выставка-ярмарка познакомит гостей с уникальными изделиями мастерских Свято-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Елисаветинского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монастыря:</w:t>
      </w:r>
    </w:p>
    <w:p w14:paraId="00000019" w14:textId="77777777" w:rsidR="00990202" w:rsidRDefault="0099020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· иконы и православная литература;</w:t>
      </w:r>
    </w:p>
    <w:p w14:paraId="0000001B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· авторская керамика ручной работы;</w:t>
      </w:r>
    </w:p>
    <w:p w14:paraId="0000001C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· сувениры из витражного стекла;</w:t>
      </w:r>
    </w:p>
    <w:p w14:paraId="0000001D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· текстильные изделия;</w:t>
      </w:r>
    </w:p>
    <w:p w14:paraId="0000001E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· монастырские травяные сборы, косметические средства, мази и бальзамы.</w:t>
      </w:r>
    </w:p>
    <w:p w14:paraId="0000001F" w14:textId="77777777" w:rsidR="00990202" w:rsidRDefault="0099020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«Кладезь» — это место, откуда можно унести с собой крупицу тепла и веры. Организаторы ждут каждого, чтобы поделиться радостью!</w:t>
      </w:r>
    </w:p>
    <w:p w14:paraId="00000021" w14:textId="77777777" w:rsidR="00990202" w:rsidRDefault="0099020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Вход на все мероприятия выставки свободный.</w:t>
      </w:r>
    </w:p>
    <w:p w14:paraId="00000023" w14:textId="77777777" w:rsidR="00990202" w:rsidRDefault="00990202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990202" w:rsidRPr="008E0512" w:rsidRDefault="00BA31E0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0512">
        <w:rPr>
          <w:rFonts w:ascii="Times New Roman" w:eastAsia="Times New Roman" w:hAnsi="Times New Roman" w:cs="Times New Roman"/>
          <w:b/>
          <w:bCs/>
          <w:sz w:val="24"/>
          <w:szCs w:val="24"/>
        </w:rPr>
        <w:t>Где и когда: г. Столбцы, открытая городская площадка возле ресторана «</w:t>
      </w:r>
      <w:proofErr w:type="spellStart"/>
      <w:r w:rsidRPr="008E0512">
        <w:rPr>
          <w:rFonts w:ascii="Times New Roman" w:eastAsia="Times New Roman" w:hAnsi="Times New Roman" w:cs="Times New Roman"/>
          <w:b/>
          <w:bCs/>
          <w:sz w:val="24"/>
          <w:szCs w:val="24"/>
        </w:rPr>
        <w:t>Нёман</w:t>
      </w:r>
      <w:proofErr w:type="spellEnd"/>
      <w:r w:rsidRPr="008E0512">
        <w:rPr>
          <w:rFonts w:ascii="Times New Roman" w:eastAsia="Times New Roman" w:hAnsi="Times New Roman" w:cs="Times New Roman"/>
          <w:b/>
          <w:bCs/>
          <w:sz w:val="24"/>
          <w:szCs w:val="24"/>
        </w:rPr>
        <w:t>» (пересечение улиц Ленинской и Центральной), 20–28 июня 2026 г.</w:t>
      </w:r>
    </w:p>
    <w:p w14:paraId="00000025" w14:textId="77777777" w:rsidR="00990202" w:rsidRPr="008E0512" w:rsidRDefault="00BA31E0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0512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 работы: с 10:00 до 19:00.</w:t>
      </w:r>
    </w:p>
    <w:p w14:paraId="00000026" w14:textId="77777777" w:rsidR="00990202" w:rsidRDefault="00BA31E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Контакты для СМИ: +375 (29) 347-94-99, Анна.</w:t>
      </w:r>
    </w:p>
    <w:sectPr w:rsidR="0099020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6E8A19F-1EE2-4063-8D0F-2ED982C0F6E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FDF65FB-0A95-4F9A-B855-4B2780EF45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202"/>
    <w:rsid w:val="000D30E6"/>
    <w:rsid w:val="000E439D"/>
    <w:rsid w:val="001E754C"/>
    <w:rsid w:val="002A5D01"/>
    <w:rsid w:val="004C4069"/>
    <w:rsid w:val="005C3DB5"/>
    <w:rsid w:val="008C3411"/>
    <w:rsid w:val="008E0512"/>
    <w:rsid w:val="00990202"/>
    <w:rsid w:val="00B038EA"/>
    <w:rsid w:val="00BA31E0"/>
    <w:rsid w:val="00BD075D"/>
    <w:rsid w:val="00CA65F3"/>
    <w:rsid w:val="00E734D2"/>
    <w:rsid w:val="00FA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39025"/>
  <w15:docId w15:val="{6EFFAFE8-C1C2-484D-95BB-6C8B51B5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pcnKzIX0QVcjfwpNRFmKY53TOg==">CgMxLjA4AHIhMWZLb1lGQmlScEJDZ200bG5oZHA0SnRLWjVjQ2lidVJW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Вербицкая</dc:creator>
  <cp:lastModifiedBy>Елена Кот</cp:lastModifiedBy>
  <cp:revision>6</cp:revision>
  <dcterms:created xsi:type="dcterms:W3CDTF">2026-06-02T07:48:00Z</dcterms:created>
  <dcterms:modified xsi:type="dcterms:W3CDTF">2026-06-09T14:46:00Z</dcterms:modified>
</cp:coreProperties>
</file>